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B" w:rsidRPr="00FA3DAC" w:rsidRDefault="00BD1957" w:rsidP="00BD1957">
      <w:pPr>
        <w:jc w:val="center"/>
        <w:rPr>
          <w:b/>
          <w:color w:val="EEECE1" w:themeColor="background2"/>
          <w:sz w:val="40"/>
          <w:szCs w:val="40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A3DAC">
        <w:rPr>
          <w:b/>
          <w:color w:val="EEECE1" w:themeColor="background2"/>
          <w:sz w:val="40"/>
          <w:szCs w:val="40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MAGECO 2015</w:t>
      </w:r>
    </w:p>
    <w:p w:rsidR="00BD1957" w:rsidRDefault="00BD1957" w:rsidP="00BD1957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Pr="00BD1957">
        <w:rPr>
          <w:b/>
          <w:sz w:val="24"/>
          <w:szCs w:val="24"/>
          <w:vertAlign w:val="superscript"/>
          <w:lang w:val="fr-FR"/>
        </w:rPr>
        <w:t>ème</w:t>
      </w:r>
      <w:r>
        <w:rPr>
          <w:b/>
          <w:sz w:val="24"/>
          <w:szCs w:val="24"/>
          <w:lang w:val="fr-FR"/>
        </w:rPr>
        <w:t xml:space="preserve"> journée MAGECO- Modèles basés agents en Economie</w:t>
      </w:r>
    </w:p>
    <w:p w:rsidR="00BD1957" w:rsidRDefault="00BD1957" w:rsidP="00BD1957">
      <w:pPr>
        <w:jc w:val="center"/>
        <w:rPr>
          <w:b/>
          <w:lang w:val="fr-FR"/>
        </w:rPr>
      </w:pPr>
      <w:r>
        <w:rPr>
          <w:b/>
          <w:lang w:val="fr-FR"/>
        </w:rPr>
        <w:t xml:space="preserve">Organisé par le réseau </w:t>
      </w:r>
      <w:r>
        <w:rPr>
          <w:b/>
          <w:u w:val="single"/>
          <w:lang w:val="fr-FR"/>
        </w:rPr>
        <w:t>MAGECO</w:t>
      </w:r>
    </w:p>
    <w:p w:rsidR="00BD1957" w:rsidRDefault="00BD1957" w:rsidP="00BD1957">
      <w:pPr>
        <w:jc w:val="center"/>
        <w:rPr>
          <w:b/>
          <w:sz w:val="24"/>
          <w:szCs w:val="24"/>
          <w:lang w:val="fr-FR"/>
        </w:rPr>
      </w:pPr>
      <w:r w:rsidRPr="00BD1957">
        <w:rPr>
          <w:b/>
          <w:sz w:val="24"/>
          <w:szCs w:val="24"/>
          <w:lang w:val="fr-FR"/>
        </w:rPr>
        <w:t xml:space="preserve">Le vendredi </w:t>
      </w:r>
      <w:r>
        <w:rPr>
          <w:b/>
          <w:sz w:val="24"/>
          <w:szCs w:val="24"/>
          <w:lang w:val="fr-FR"/>
        </w:rPr>
        <w:t>10 Avril 2015 à Paris (LIP6, UMPC)</w:t>
      </w:r>
    </w:p>
    <w:p w:rsidR="002E5CBA" w:rsidRDefault="002E5CBA" w:rsidP="00BD1957">
      <w:pPr>
        <w:jc w:val="center"/>
        <w:rPr>
          <w:b/>
          <w:sz w:val="28"/>
          <w:szCs w:val="28"/>
          <w:lang w:val="fr-FR"/>
        </w:rPr>
      </w:pPr>
      <w:r w:rsidRPr="002E5CBA">
        <w:rPr>
          <w:b/>
          <w:sz w:val="28"/>
          <w:szCs w:val="28"/>
          <w:lang w:val="fr-FR"/>
        </w:rPr>
        <w:t>Appel à communications</w:t>
      </w:r>
      <w:r w:rsidR="00182A23">
        <w:rPr>
          <w:b/>
          <w:sz w:val="28"/>
          <w:szCs w:val="28"/>
          <w:lang w:val="fr-FR"/>
        </w:rPr>
        <w:t> </w:t>
      </w:r>
    </w:p>
    <w:p w:rsidR="00BD1957" w:rsidRDefault="00BD1957" w:rsidP="00BD1957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Thème </w:t>
      </w:r>
      <w:r w:rsidR="00182A23">
        <w:rPr>
          <w:b/>
          <w:sz w:val="24"/>
          <w:szCs w:val="24"/>
          <w:lang w:val="fr-FR"/>
        </w:rPr>
        <w:t xml:space="preserve">principal </w:t>
      </w:r>
      <w:r>
        <w:rPr>
          <w:b/>
          <w:sz w:val="24"/>
          <w:szCs w:val="24"/>
          <w:lang w:val="fr-FR"/>
        </w:rPr>
        <w:t>retenu pour la session de l’après-midi :</w:t>
      </w:r>
    </w:p>
    <w:p w:rsidR="00BD1957" w:rsidRDefault="00041ED3" w:rsidP="00BD1957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</w:t>
      </w:r>
      <w:r w:rsidR="00BD1957" w:rsidRPr="00BD1957">
        <w:rPr>
          <w:b/>
          <w:lang w:val="fr-FR"/>
        </w:rPr>
        <w:t>stimation</w:t>
      </w:r>
      <w:r w:rsidR="00BD195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et calibrage </w:t>
      </w:r>
      <w:r w:rsidR="00BD1957">
        <w:rPr>
          <w:b/>
          <w:sz w:val="24"/>
          <w:szCs w:val="24"/>
          <w:lang w:val="fr-FR"/>
        </w:rPr>
        <w:t>des modèles basés agents.</w:t>
      </w:r>
    </w:p>
    <w:p w:rsidR="002E5CBA" w:rsidRDefault="00BD1957" w:rsidP="00BD1957">
      <w:pPr>
        <w:jc w:val="both"/>
        <w:rPr>
          <w:lang w:val="fr-FR"/>
        </w:rPr>
      </w:pPr>
      <w:r>
        <w:rPr>
          <w:lang w:val="fr-FR"/>
        </w:rPr>
        <w:t>Ce</w:t>
      </w:r>
      <w:r w:rsidR="00B31965">
        <w:rPr>
          <w:lang w:val="fr-FR"/>
        </w:rPr>
        <w:t>tte session sera ouverte par d’une contribution invitée</w:t>
      </w:r>
      <w:r w:rsidR="002E5CBA">
        <w:rPr>
          <w:lang w:val="fr-FR"/>
        </w:rPr>
        <w:t xml:space="preserve"> </w:t>
      </w:r>
      <w:r w:rsidR="00FF7848">
        <w:rPr>
          <w:lang w:val="fr-FR"/>
        </w:rPr>
        <w:t xml:space="preserve">de Matteo </w:t>
      </w:r>
      <w:proofErr w:type="spellStart"/>
      <w:r w:rsidR="00FF7848">
        <w:rPr>
          <w:lang w:val="fr-FR"/>
        </w:rPr>
        <w:t>Richiardi</w:t>
      </w:r>
      <w:proofErr w:type="spellEnd"/>
      <w:r w:rsidR="00FF7848">
        <w:rPr>
          <w:lang w:val="fr-FR"/>
        </w:rPr>
        <w:t xml:space="preserve"> </w:t>
      </w:r>
      <w:r w:rsidR="00B31965">
        <w:rPr>
          <w:lang w:val="fr-FR"/>
        </w:rPr>
        <w:t>(université de Turin) sur d</w:t>
      </w:r>
      <w:r w:rsidR="002E5CBA">
        <w:rPr>
          <w:lang w:val="fr-FR"/>
        </w:rPr>
        <w:t>es techniques d’estimation, et suivi d’une table ronde.</w:t>
      </w:r>
    </w:p>
    <w:p w:rsidR="002E5CBA" w:rsidRDefault="002E5CBA" w:rsidP="002E5CBA">
      <w:pPr>
        <w:jc w:val="center"/>
        <w:rPr>
          <w:b/>
          <w:sz w:val="24"/>
          <w:szCs w:val="24"/>
          <w:lang w:val="fr-FR"/>
        </w:rPr>
      </w:pPr>
      <w:r w:rsidRPr="002E5CBA">
        <w:rPr>
          <w:b/>
          <w:sz w:val="24"/>
          <w:szCs w:val="24"/>
          <w:lang w:val="fr-FR"/>
        </w:rPr>
        <w:t>Appel à communications pour la session du matin</w:t>
      </w:r>
      <w:r w:rsidR="00182A23">
        <w:rPr>
          <w:b/>
          <w:sz w:val="24"/>
          <w:szCs w:val="24"/>
          <w:lang w:val="fr-FR"/>
        </w:rPr>
        <w:t xml:space="preserve"> et éventuellement pour compléter la session de l’après-midi</w:t>
      </w:r>
    </w:p>
    <w:p w:rsidR="0032391E" w:rsidRPr="000A43D5" w:rsidRDefault="0032391E" w:rsidP="002E5CBA">
      <w:pPr>
        <w:jc w:val="both"/>
        <w:rPr>
          <w:lang w:val="fr-FR"/>
        </w:rPr>
      </w:pPr>
      <w:r w:rsidRPr="000A43D5">
        <w:rPr>
          <w:lang w:val="fr-FR"/>
        </w:rPr>
        <w:t>Nous vous invitons à soumettre une communication sur les thèmes suivants (non exhaustifs) :</w:t>
      </w:r>
    </w:p>
    <w:p w:rsidR="0032391E" w:rsidRPr="000A43D5" w:rsidRDefault="0032391E" w:rsidP="0032391E">
      <w:pPr>
        <w:pStyle w:val="Paragraphedeliste"/>
        <w:numPr>
          <w:ilvl w:val="0"/>
          <w:numId w:val="4"/>
        </w:numPr>
        <w:jc w:val="both"/>
        <w:rPr>
          <w:b/>
          <w:lang w:val="fr-FR"/>
        </w:rPr>
      </w:pPr>
      <w:r w:rsidRPr="000A43D5">
        <w:rPr>
          <w:lang w:val="fr-FR"/>
        </w:rPr>
        <w:t>Modèles et simulations basés agents appliqués à un domaine économique, (finance, travail, économie industrielle, organisation de l’entreprise, économie de l’environnement, etc.)</w:t>
      </w:r>
    </w:p>
    <w:p w:rsidR="00BD1957" w:rsidRPr="000A43D5" w:rsidRDefault="002E5CBA" w:rsidP="0032391E">
      <w:pPr>
        <w:pStyle w:val="Paragraphedeliste"/>
        <w:numPr>
          <w:ilvl w:val="0"/>
          <w:numId w:val="4"/>
        </w:numPr>
        <w:jc w:val="both"/>
        <w:rPr>
          <w:b/>
          <w:lang w:val="fr-FR"/>
        </w:rPr>
      </w:pPr>
      <w:r w:rsidRPr="000A43D5">
        <w:rPr>
          <w:b/>
          <w:lang w:val="fr-FR"/>
        </w:rPr>
        <w:t xml:space="preserve"> </w:t>
      </w:r>
      <w:r w:rsidR="0032391E" w:rsidRPr="000A43D5">
        <w:rPr>
          <w:lang w:val="fr-FR"/>
        </w:rPr>
        <w:t>Modélisation des réseaux et modélisation des marchés.</w:t>
      </w:r>
    </w:p>
    <w:p w:rsidR="00182A23" w:rsidRPr="000A43D5" w:rsidRDefault="00182A23" w:rsidP="0032391E">
      <w:pPr>
        <w:pStyle w:val="Paragraphedeliste"/>
        <w:numPr>
          <w:ilvl w:val="0"/>
          <w:numId w:val="4"/>
        </w:numPr>
        <w:jc w:val="both"/>
        <w:rPr>
          <w:b/>
          <w:lang w:val="fr-FR"/>
        </w:rPr>
      </w:pPr>
      <w:r w:rsidRPr="000A43D5">
        <w:rPr>
          <w:lang w:val="fr-FR"/>
        </w:rPr>
        <w:t xml:space="preserve">Problèmes méthodologiques : modèles partiels et bouclage macroéconomique, degré de détail du cadre institutionnel et légal, choix de l’échelle, calibrage automatique, utilisation de la </w:t>
      </w:r>
      <w:proofErr w:type="spellStart"/>
      <w:r w:rsidRPr="000A43D5">
        <w:rPr>
          <w:lang w:val="fr-FR"/>
        </w:rPr>
        <w:t>microéconométrie</w:t>
      </w:r>
      <w:proofErr w:type="spellEnd"/>
      <w:r w:rsidRPr="000A43D5">
        <w:rPr>
          <w:lang w:val="fr-FR"/>
        </w:rPr>
        <w:t>…</w:t>
      </w:r>
    </w:p>
    <w:p w:rsidR="0032391E" w:rsidRPr="000A43D5" w:rsidRDefault="0032391E" w:rsidP="0032391E">
      <w:pPr>
        <w:pStyle w:val="Paragraphedeliste"/>
        <w:numPr>
          <w:ilvl w:val="0"/>
          <w:numId w:val="4"/>
        </w:numPr>
        <w:jc w:val="both"/>
        <w:rPr>
          <w:b/>
          <w:lang w:val="fr-FR"/>
        </w:rPr>
      </w:pPr>
      <w:r w:rsidRPr="000A43D5">
        <w:rPr>
          <w:lang w:val="fr-FR"/>
        </w:rPr>
        <w:t>Evaluation des politiques économiques</w:t>
      </w:r>
    </w:p>
    <w:p w:rsidR="0032391E" w:rsidRDefault="0032391E" w:rsidP="0032391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chercheurs souhaitant présenter leurs travaux sont priés d’adresser un résumé (en français ou en anglais, 2 pages maxi) à Gérard Ballot (</w:t>
      </w:r>
      <w:hyperlink r:id="rId6" w:history="1">
        <w:r w:rsidRPr="00BC3461">
          <w:rPr>
            <w:rStyle w:val="Lienhypertexte"/>
            <w:sz w:val="24"/>
            <w:szCs w:val="24"/>
            <w:lang w:val="fr-FR"/>
          </w:rPr>
          <w:t>gerardballot@wanadoo.fr</w:t>
        </w:r>
      </w:hyperlink>
      <w:r w:rsidR="000A43D5">
        <w:rPr>
          <w:sz w:val="24"/>
          <w:szCs w:val="24"/>
          <w:lang w:val="fr-FR"/>
        </w:rPr>
        <w:t xml:space="preserve">) </w:t>
      </w:r>
      <w:r w:rsidR="000A43D5">
        <w:rPr>
          <w:i/>
          <w:sz w:val="24"/>
          <w:szCs w:val="24"/>
          <w:lang w:val="fr-FR"/>
        </w:rPr>
        <w:t>et</w:t>
      </w:r>
      <w:r>
        <w:rPr>
          <w:sz w:val="24"/>
          <w:szCs w:val="24"/>
          <w:lang w:val="fr-FR"/>
        </w:rPr>
        <w:t xml:space="preserve"> Murat </w:t>
      </w:r>
      <w:proofErr w:type="spellStart"/>
      <w:r>
        <w:rPr>
          <w:sz w:val="24"/>
          <w:szCs w:val="24"/>
          <w:lang w:val="fr-FR"/>
        </w:rPr>
        <w:t>Yildizoglu</w:t>
      </w:r>
      <w:proofErr w:type="spellEnd"/>
      <w:r>
        <w:rPr>
          <w:sz w:val="24"/>
          <w:szCs w:val="24"/>
          <w:lang w:val="fr-FR"/>
        </w:rPr>
        <w:t xml:space="preserve"> (</w:t>
      </w:r>
      <w:hyperlink r:id="rId7" w:history="1">
        <w:r w:rsidR="000A43D5" w:rsidRPr="00907DCF">
          <w:rPr>
            <w:rStyle w:val="Lienhypertexte"/>
            <w:sz w:val="24"/>
            <w:szCs w:val="24"/>
            <w:lang w:val="fr-FR"/>
          </w:rPr>
          <w:t>murat.yildizoglu@u-bordeaux.fr</w:t>
        </w:r>
      </w:hyperlink>
      <w:r w:rsidR="000A43D5">
        <w:rPr>
          <w:sz w:val="24"/>
          <w:szCs w:val="24"/>
          <w:lang w:val="fr-FR"/>
        </w:rPr>
        <w:t>)</w:t>
      </w:r>
      <w:r w:rsidR="00E63946">
        <w:rPr>
          <w:sz w:val="24"/>
          <w:szCs w:val="24"/>
          <w:lang w:val="fr-FR"/>
        </w:rPr>
        <w:t xml:space="preserve"> avant le 5</w:t>
      </w:r>
      <w:r w:rsidR="00B31965">
        <w:rPr>
          <w:sz w:val="24"/>
          <w:szCs w:val="24"/>
          <w:lang w:val="fr-FR"/>
        </w:rPr>
        <w:t xml:space="preserve"> Mars 2015. La réponse sera com</w:t>
      </w:r>
      <w:r w:rsidR="00E63946">
        <w:rPr>
          <w:sz w:val="24"/>
          <w:szCs w:val="24"/>
          <w:lang w:val="fr-FR"/>
        </w:rPr>
        <w:t>muniquée aux auteurs avant le 15</w:t>
      </w:r>
      <w:r w:rsidR="00B31965">
        <w:rPr>
          <w:sz w:val="24"/>
          <w:szCs w:val="24"/>
          <w:lang w:val="fr-FR"/>
        </w:rPr>
        <w:t xml:space="preserve"> Mars 2014 au plus tard.</w:t>
      </w:r>
    </w:p>
    <w:p w:rsidR="00B31965" w:rsidRPr="00041ED3" w:rsidRDefault="00B31965" w:rsidP="00B31965">
      <w:pPr>
        <w:jc w:val="center"/>
        <w:rPr>
          <w:b/>
          <w:sz w:val="24"/>
          <w:szCs w:val="24"/>
          <w:lang w:val="fr-FR"/>
        </w:rPr>
      </w:pPr>
      <w:r w:rsidRPr="00041ED3">
        <w:rPr>
          <w:b/>
          <w:sz w:val="24"/>
          <w:szCs w:val="24"/>
          <w:lang w:val="fr-FR"/>
        </w:rPr>
        <w:t>Appel à participation</w:t>
      </w:r>
    </w:p>
    <w:p w:rsidR="000A43D5" w:rsidRDefault="00B31965" w:rsidP="00B3196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participation à la journée est gratuite. Pour la bonne organisation, les participants sont</w:t>
      </w:r>
      <w:r w:rsidR="00E63946">
        <w:rPr>
          <w:sz w:val="24"/>
          <w:szCs w:val="24"/>
          <w:lang w:val="fr-FR"/>
        </w:rPr>
        <w:t xml:space="preserve"> priés de s’inscrire avant le 30 Mars</w:t>
      </w:r>
      <w:bookmarkStart w:id="0" w:name="_GoBack"/>
      <w:bookmarkEnd w:id="0"/>
      <w:r>
        <w:rPr>
          <w:sz w:val="24"/>
          <w:szCs w:val="24"/>
          <w:lang w:val="fr-FR"/>
        </w:rPr>
        <w:t xml:space="preserve"> 2</w:t>
      </w:r>
      <w:r w:rsidR="00182A23">
        <w:rPr>
          <w:sz w:val="24"/>
          <w:szCs w:val="24"/>
          <w:lang w:val="fr-FR"/>
        </w:rPr>
        <w:t xml:space="preserve">015 auprès de Murat </w:t>
      </w:r>
      <w:proofErr w:type="spellStart"/>
      <w:r w:rsidR="00182A23">
        <w:rPr>
          <w:sz w:val="24"/>
          <w:szCs w:val="24"/>
          <w:lang w:val="fr-FR"/>
        </w:rPr>
        <w:t>Yildizoglu</w:t>
      </w:r>
      <w:proofErr w:type="spellEnd"/>
      <w:r w:rsidR="00182A23">
        <w:rPr>
          <w:sz w:val="24"/>
          <w:szCs w:val="24"/>
          <w:lang w:val="fr-FR"/>
        </w:rPr>
        <w:t xml:space="preserve"> (</w:t>
      </w:r>
      <w:hyperlink r:id="rId8" w:history="1">
        <w:r w:rsidR="000A43D5" w:rsidRPr="00907DCF">
          <w:rPr>
            <w:rStyle w:val="Lienhypertexte"/>
            <w:sz w:val="24"/>
            <w:szCs w:val="24"/>
            <w:lang w:val="fr-FR"/>
          </w:rPr>
          <w:t>murat.yildizoglu@u-bordeaux.fr</w:t>
        </w:r>
      </w:hyperlink>
      <w:r w:rsidR="000A43D5">
        <w:rPr>
          <w:sz w:val="24"/>
          <w:szCs w:val="24"/>
          <w:lang w:val="fr-FR"/>
        </w:rPr>
        <w:t>)</w:t>
      </w:r>
    </w:p>
    <w:p w:rsidR="00B31965" w:rsidRDefault="00B31965" w:rsidP="00B3196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organisateurs,</w:t>
      </w:r>
    </w:p>
    <w:p w:rsidR="00B31965" w:rsidRDefault="00B31965" w:rsidP="00B3196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Gérard Ballot (CRED-</w:t>
      </w:r>
      <w:r w:rsidR="00041ED3">
        <w:rPr>
          <w:sz w:val="24"/>
          <w:szCs w:val="24"/>
          <w:lang w:val="fr-FR"/>
        </w:rPr>
        <w:t xml:space="preserve">Université </w:t>
      </w:r>
      <w:r>
        <w:rPr>
          <w:sz w:val="24"/>
          <w:szCs w:val="24"/>
          <w:lang w:val="fr-FR"/>
        </w:rPr>
        <w:t>Paris2)</w:t>
      </w:r>
    </w:p>
    <w:p w:rsidR="00B31965" w:rsidRPr="0032391E" w:rsidRDefault="00B31965" w:rsidP="00B3196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Murat </w:t>
      </w:r>
      <w:proofErr w:type="spellStart"/>
      <w:r>
        <w:rPr>
          <w:sz w:val="24"/>
          <w:szCs w:val="24"/>
          <w:lang w:val="fr-FR"/>
        </w:rPr>
        <w:t>Yildizoglu</w:t>
      </w:r>
      <w:proofErr w:type="spellEnd"/>
      <w:r>
        <w:rPr>
          <w:sz w:val="24"/>
          <w:szCs w:val="24"/>
          <w:lang w:val="fr-FR"/>
        </w:rPr>
        <w:t xml:space="preserve"> (</w:t>
      </w:r>
      <w:r w:rsidR="00F165F6">
        <w:rPr>
          <w:sz w:val="24"/>
          <w:szCs w:val="24"/>
          <w:lang w:val="fr-FR"/>
        </w:rPr>
        <w:t xml:space="preserve">GRETHA </w:t>
      </w:r>
      <w:r w:rsidR="00041ED3">
        <w:rPr>
          <w:sz w:val="24"/>
          <w:szCs w:val="24"/>
          <w:lang w:val="fr-FR"/>
        </w:rPr>
        <w:t>–</w:t>
      </w:r>
      <w:r w:rsidR="00F165F6">
        <w:rPr>
          <w:sz w:val="24"/>
          <w:szCs w:val="24"/>
          <w:lang w:val="fr-FR"/>
        </w:rPr>
        <w:t xml:space="preserve"> </w:t>
      </w:r>
      <w:r w:rsidR="00041ED3">
        <w:rPr>
          <w:sz w:val="24"/>
          <w:szCs w:val="24"/>
          <w:lang w:val="fr-FR"/>
        </w:rPr>
        <w:t>Université</w:t>
      </w:r>
      <w:r w:rsidR="000A43D5">
        <w:rPr>
          <w:sz w:val="24"/>
          <w:szCs w:val="24"/>
          <w:lang w:val="fr-FR"/>
        </w:rPr>
        <w:t xml:space="preserve"> </w:t>
      </w:r>
      <w:r w:rsidR="00041ED3">
        <w:rPr>
          <w:sz w:val="24"/>
          <w:szCs w:val="24"/>
          <w:lang w:val="fr-FR"/>
        </w:rPr>
        <w:t>de Bordeaux)</w:t>
      </w:r>
    </w:p>
    <w:sectPr w:rsidR="00B31965" w:rsidRPr="00323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D17"/>
    <w:multiLevelType w:val="hybridMultilevel"/>
    <w:tmpl w:val="BCF23C8C"/>
    <w:lvl w:ilvl="0" w:tplc="EE1A2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08AB"/>
    <w:multiLevelType w:val="hybridMultilevel"/>
    <w:tmpl w:val="D3668DFA"/>
    <w:lvl w:ilvl="0" w:tplc="A232D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3127"/>
    <w:multiLevelType w:val="hybridMultilevel"/>
    <w:tmpl w:val="3BC215A8"/>
    <w:lvl w:ilvl="0" w:tplc="24BE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1870"/>
    <w:multiLevelType w:val="hybridMultilevel"/>
    <w:tmpl w:val="82AA4448"/>
    <w:lvl w:ilvl="0" w:tplc="54326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7"/>
    <w:rsid w:val="00041ED3"/>
    <w:rsid w:val="000A43D5"/>
    <w:rsid w:val="00182A23"/>
    <w:rsid w:val="002E5CBA"/>
    <w:rsid w:val="0032391E"/>
    <w:rsid w:val="00390842"/>
    <w:rsid w:val="004E5F48"/>
    <w:rsid w:val="00541C9D"/>
    <w:rsid w:val="00617D7E"/>
    <w:rsid w:val="009A51B2"/>
    <w:rsid w:val="00B31965"/>
    <w:rsid w:val="00BD1957"/>
    <w:rsid w:val="00C407B1"/>
    <w:rsid w:val="00D94EA5"/>
    <w:rsid w:val="00E63946"/>
    <w:rsid w:val="00F165F6"/>
    <w:rsid w:val="00FA3DA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9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9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.yildizoglu@u-bordeaux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t.yildizoglu@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ballot@wanad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Gerard</cp:lastModifiedBy>
  <cp:revision>4</cp:revision>
  <dcterms:created xsi:type="dcterms:W3CDTF">2015-02-11T15:19:00Z</dcterms:created>
  <dcterms:modified xsi:type="dcterms:W3CDTF">2015-02-13T18:44:00Z</dcterms:modified>
</cp:coreProperties>
</file>